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240" w:lineRule="auto"/>
        <w:ind w:firstLine="0" w:firstLineChars="0"/>
        <w:rPr>
          <w:rFonts w:hint="eastAsia" w:ascii="宋体" w:hAnsi="宋体" w:eastAsia="宋体"/>
          <w:b/>
          <w:color w:val="0D0D0D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</w:rPr>
        <w:t>附件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/>
        </w:rPr>
        <w:t>2</w:t>
      </w:r>
    </w:p>
    <w:p>
      <w:pPr>
        <w:spacing w:before="190" w:beforeLines="50" w:after="190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信息登记表</w:t>
      </w:r>
    </w:p>
    <w:tbl>
      <w:tblPr>
        <w:tblStyle w:val="5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lang w:eastAsia="zh-CN"/>
              </w:rPr>
            </w:pPr>
            <w:r>
              <w:rPr>
                <w:rFonts w:hint="eastAsia" w:ascii="宋体" w:hAnsi="宋体" w:eastAsia="宋体"/>
                <w:color w:val="0D0D0D"/>
                <w:lang w:eastAsia="zh-CN"/>
              </w:rPr>
              <w:t>济源市人民法院常用耗材采购项目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供应商地址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联系人、联系方式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</w:tbl>
    <w:p>
      <w:pPr>
        <w:ind w:right="960" w:firstLine="480"/>
        <w:jc w:val="right"/>
        <w:rPr>
          <w:rFonts w:hint="eastAsia" w:ascii="宋体" w:hAnsi="宋体"/>
          <w:color w:val="0D0D0D"/>
        </w:rPr>
      </w:pPr>
    </w:p>
    <w:p>
      <w:pPr>
        <w:pStyle w:val="7"/>
        <w:rPr>
          <w:rFonts w:hint="eastAsia" w:ascii="宋体" w:hAnsi="宋体"/>
          <w:color w:val="0D0D0D"/>
        </w:rPr>
      </w:pPr>
    </w:p>
    <w:p>
      <w:pPr>
        <w:ind w:right="960" w:firstLine="480"/>
        <w:jc w:val="right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申请单位（盖章）：</w:t>
      </w:r>
    </w:p>
    <w:p>
      <w:pPr>
        <w:spacing w:before="156" w:beforeLines="50" w:after="156" w:afterLines="50"/>
        <w:ind w:firstLine="0" w:firstLineChars="0"/>
        <w:jc w:val="right"/>
        <w:rPr>
          <w:rStyle w:val="8"/>
          <w:b/>
          <w:bCs/>
          <w:sz w:val="24"/>
          <w:szCs w:val="21"/>
        </w:rPr>
      </w:pPr>
      <w:r>
        <w:rPr>
          <w:rFonts w:hint="eastAsia" w:ascii="宋体" w:hAnsi="宋体"/>
          <w:color w:val="0D0D0D"/>
        </w:rPr>
        <w:t>日期：2023年 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05297833"/>
    <w:rsid w:val="052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ahoma" w:hAnsi="Tahoma" w:eastAsia="宋体" w:cs="Times New Roman"/>
      <w:sz w:val="28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after="100" w:afterLines="100" w:line="480" w:lineRule="exact"/>
      <w:ind w:firstLine="0" w:firstLineChars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caption"/>
    <w:basedOn w:val="1"/>
    <w:next w:val="1"/>
    <w:qFormat/>
    <w:uiPriority w:val="35"/>
    <w:pPr>
      <w:widowControl/>
      <w:spacing w:line="240" w:lineRule="auto"/>
      <w:ind w:firstLine="360" w:firstLineChars="0"/>
    </w:pPr>
    <w:rPr>
      <w:rFonts w:ascii="Times New Roman" w:hAnsi="Times New Roman" w:eastAsia="宋体"/>
      <w:b/>
      <w:bCs/>
      <w:kern w:val="0"/>
      <w:sz w:val="18"/>
      <w:szCs w:val="18"/>
      <w:lang w:eastAsia="en-US" w:bidi="en-US"/>
    </w:rPr>
  </w:style>
  <w:style w:type="paragraph" w:customStyle="1" w:styleId="7">
    <w:name w:val="首行缩进"/>
    <w:basedOn w:val="1"/>
    <w:qFormat/>
    <w:uiPriority w:val="0"/>
    <w:pPr>
      <w:ind w:firstLine="480"/>
    </w:pPr>
    <w:rPr>
      <w:lang w:val="zh-CN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2024-06-11T09:13:00Z</dcterms:created>
  <dc:creator>遥</dc:creator>
  <cp:lastModifiedBy>遥</cp:lastModifiedBy>
  <dcterms:modified xsi:type="dcterms:W3CDTF">2024-06-11T09:13:32Z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B487DFAD444045D5B862ED3AC9C5893F_11</vt:lpwstr>
  </property>
</Properties>
</file>